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 xml:space="preserve">20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145/187</w:t>
      </w:r>
      <w:r>
        <w:rPr>
          <w:b w:val="false"/>
          <w:bCs w:val="false"/>
          <w:szCs w:val="28"/>
          <w:u w:val="single"/>
        </w:rPr>
        <w:t>9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Сибиряковой Юлии Алексеевны </w:t>
      </w:r>
      <w:r>
        <w:rPr>
          <w:b/>
          <w:szCs w:val="28"/>
        </w:rPr>
        <w:t xml:space="preserve">кандидатом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</w:t>
      </w:r>
      <w:r>
        <w:rPr/>
        <w:t>Сибиряковой Ю.А.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</w:t>
      </w:r>
      <w:r>
        <w:rPr/>
        <w:t>Сибирякову Ю.А.</w:t>
      </w:r>
      <w:r>
        <w:rPr/>
        <w:t>, 19</w:t>
      </w:r>
      <w:r>
        <w:rPr/>
        <w:t>88</w:t>
      </w:r>
      <w:r>
        <w:rPr/>
        <w:t xml:space="preserve"> г.р., место </w:t>
      </w:r>
      <w:r>
        <w:rPr>
          <w:rFonts w:eastAsia="Calibri" w:eastAsiaTheme="minorHAnsi"/>
        </w:rPr>
        <w:t>работы-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управление образования администрации муниципального образования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 xml:space="preserve"> Лабинск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ий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 xml:space="preserve"> муниципальн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ый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 xml:space="preserve"> район Краснодарского края</w:t>
      </w:r>
      <w:r>
        <w:rPr>
          <w:rFonts w:eastAsia="Calibri" w:eastAsiaTheme="minorHAnsi"/>
        </w:rPr>
        <w:t>, выдвинут</w:t>
      </w:r>
      <w:r>
        <w:rPr>
          <w:rFonts w:eastAsia="Calibri" w:eastAsiaTheme="minorHAnsi"/>
        </w:rPr>
        <w:t>ую</w:t>
      </w:r>
      <w:r>
        <w:rPr>
          <w:rFonts w:eastAsia="Calibri" w:eastAsiaTheme="minorHAnsi"/>
        </w:rPr>
        <w:t xml:space="preserve"> 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>в порядке самовыдвижения</w:t>
      </w:r>
      <w:r>
        <w:rPr/>
        <w:t xml:space="preserve">,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>
          <w:b w:val="false"/>
          <w:bCs w:val="false"/>
          <w:szCs w:val="28"/>
        </w:rPr>
        <w:t>,</w:t>
      </w:r>
      <w:r>
        <w:rPr>
          <w:b w:val="false"/>
          <w:bCs w:val="false"/>
        </w:rPr>
        <w:t xml:space="preserve"> </w:t>
      </w:r>
      <w:r>
        <w:rPr/>
        <w:t xml:space="preserve"> 20 июля 2025 года в </w:t>
      </w:r>
      <w:r>
        <w:rPr>
          <w:color w:val="000000"/>
        </w:rPr>
        <w:t xml:space="preserve">11 часов </w:t>
      </w:r>
      <w:r>
        <w:rPr>
          <w:color w:val="000000"/>
        </w:rPr>
        <w:t>20</w:t>
      </w:r>
      <w:r>
        <w:rPr>
          <w:color w:val="000000"/>
        </w:rPr>
        <w:t xml:space="preserve"> минут. </w:t>
      </w:r>
    </w:p>
    <w:p>
      <w:pPr>
        <w:pStyle w:val="NoSpacing"/>
        <w:spacing w:lineRule="auto" w:line="360"/>
        <w:ind w:firstLine="708"/>
        <w:rPr/>
      </w:pPr>
      <w:r>
        <w:rPr/>
        <w:t xml:space="preserve">2. Вручить </w:t>
      </w:r>
      <w:r>
        <w:rPr/>
        <w:t xml:space="preserve">Сибиряковой Ю.А.  </w:t>
      </w:r>
      <w:r>
        <w:rPr/>
        <w:t>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2025-07-10T10:35:27Z</cp:lastPrinted>
  <dcterms:modified xsi:type="dcterms:W3CDTF">2025-07-18T11:29:28Z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