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06 августа  2025 г. </w:t>
      </w:r>
      <w:r>
        <w:rPr>
          <w:b/>
          <w:szCs w:val="28"/>
        </w:rPr>
        <w:t xml:space="preserve">                                                                       </w:t>
      </w:r>
      <w:r>
        <w:rPr>
          <w:b/>
          <w:color w:val="000000"/>
          <w:szCs w:val="28"/>
        </w:rPr>
        <w:t xml:space="preserve">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15</w:t>
      </w:r>
      <w:r>
        <w:rPr>
          <w:color w:val="000000"/>
          <w:szCs w:val="28"/>
          <w:u w:val="single"/>
        </w:rPr>
        <w:t>5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41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Согрина Владимира Федоровича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Предгорненскому</w:t>
      </w:r>
      <w:r>
        <w:rPr>
          <w:b/>
          <w:szCs w:val="28"/>
        </w:rPr>
        <w:t xml:space="preserve">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Согрина В.Ф.,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избирательному округу  № 5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Согрина Владимира Федоровича</w:t>
      </w:r>
      <w:r>
        <w:rPr/>
        <w:t xml:space="preserve">, 1952 г.р.,   </w:t>
      </w:r>
      <w:bookmarkStart w:id="0" w:name="_GoBack"/>
      <w:r>
        <w:rPr/>
        <w:t>п</w:t>
      </w:r>
      <w:bookmarkEnd w:id="0"/>
      <w:r>
        <w:rPr/>
        <w:t xml:space="preserve">енсионер, выдвинутый избирательным объединением - </w:t>
      </w:r>
      <w:r>
        <w:rPr>
          <w:b/>
        </w:rPr>
        <w:t>Лабинским районным отделением Краснодарского краевого отделения политической партии «КОММУНИСТИЧЕСКАЯ ПАРТИЯ РОССИЙСКОЙ ФЕДЕРАЦИИ»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 Предгорненскому  пятимандатному избирательному округу  № 5,</w:t>
      </w:r>
      <w:r>
        <w:rPr/>
        <w:t xml:space="preserve">  06 августа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Согрину В.Ф.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Spacing"/>
        <w:spacing w:lineRule="auto" w:line="360"/>
        <w:ind w:firstLine="708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134" w:right="1134" w:header="1134" w:top="1739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B14EC-1DD0-4B69-A58E-A9982667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LibreOffice/6.4.7.2$Linux_X86_64 LibreOffice_project/40$Build-2</Application>
  <Pages>2</Pages>
  <Words>330</Words>
  <Characters>1881</Characters>
  <CharactersWithSpaces>2207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2025-07-23T13:27:00Z</dcterms:created>
  <dc:creator>admin</dc:creator>
  <dc:description/>
  <dc:language>ru-RU</dc:language>
  <cp:lastModifiedBy/>
  <cp:lastPrinted>2025-08-05T12:00:15Z</cp:lastPrinted>
  <dcterms:modified xsi:type="dcterms:W3CDTF">2025-08-05T12:01:00Z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